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DE37" w14:textId="77777777" w:rsidR="0018724B" w:rsidRPr="006514D3" w:rsidRDefault="0018724B" w:rsidP="0018724B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6514D3">
        <w:rPr>
          <w:rFonts w:ascii="Abadi Extra Light" w:hAnsi="Abadi Extra Light"/>
          <w:sz w:val="36"/>
          <w:szCs w:val="36"/>
          <w:u w:val="single"/>
        </w:rPr>
        <w:t>English 7 - Life Skills</w:t>
      </w:r>
      <w:r>
        <w:rPr>
          <w:rFonts w:ascii="Abadi Extra Light" w:hAnsi="Abadi Extra Light"/>
          <w:sz w:val="36"/>
          <w:szCs w:val="36"/>
          <w:u w:val="single"/>
        </w:rPr>
        <w:t xml:space="preserve"> Unit</w:t>
      </w:r>
    </w:p>
    <w:p w14:paraId="3765B2E1" w14:textId="77777777" w:rsidR="0018724B" w:rsidRDefault="0018724B" w:rsidP="0018724B">
      <w:pPr>
        <w:pStyle w:val="NoSpacing"/>
        <w:rPr>
          <w:rFonts w:ascii="Abadi Extra Light" w:hAnsi="Abadi Extra Light"/>
          <w:sz w:val="24"/>
          <w:szCs w:val="24"/>
        </w:rPr>
      </w:pPr>
    </w:p>
    <w:p w14:paraId="538C45D7" w14:textId="69B834F4" w:rsidR="0018724B" w:rsidRDefault="00194839" w:rsidP="0018724B">
      <w:pPr>
        <w:pStyle w:val="NoSpacing"/>
        <w:jc w:val="center"/>
        <w:rPr>
          <w:rFonts w:ascii="Abadi Extra Light" w:hAnsi="Abadi Extra Light"/>
          <w:sz w:val="24"/>
          <w:szCs w:val="24"/>
          <w:u w:val="single"/>
        </w:rPr>
      </w:pPr>
      <w:r>
        <w:rPr>
          <w:rFonts w:ascii="Abadi Extra Light" w:hAnsi="Abadi Extra Light"/>
          <w:sz w:val="24"/>
          <w:szCs w:val="24"/>
          <w:u w:val="single"/>
        </w:rPr>
        <w:t xml:space="preserve">Job Interview </w:t>
      </w:r>
      <w:r w:rsidR="005942D5">
        <w:rPr>
          <w:rFonts w:ascii="Abadi Extra Light" w:hAnsi="Abadi Extra Light"/>
          <w:sz w:val="24"/>
          <w:szCs w:val="24"/>
          <w:u w:val="single"/>
        </w:rPr>
        <w:t>– Co-Created</w:t>
      </w:r>
      <w:r>
        <w:rPr>
          <w:rFonts w:ascii="Abadi Extra Light" w:hAnsi="Abadi Extra Light"/>
          <w:sz w:val="24"/>
          <w:szCs w:val="24"/>
          <w:u w:val="single"/>
        </w:rPr>
        <w:t xml:space="preserve"> </w:t>
      </w:r>
      <w:r w:rsidR="0018724B">
        <w:rPr>
          <w:rFonts w:ascii="Abadi Extra Light" w:hAnsi="Abadi Extra Light"/>
          <w:sz w:val="24"/>
          <w:szCs w:val="24"/>
          <w:u w:val="single"/>
        </w:rPr>
        <w:t>Assessment</w:t>
      </w:r>
    </w:p>
    <w:p w14:paraId="47603CB8" w14:textId="77777777" w:rsidR="0018724B" w:rsidRDefault="0018724B" w:rsidP="0018724B">
      <w:pPr>
        <w:pStyle w:val="NoSpacing"/>
        <w:rPr>
          <w:rFonts w:ascii="Abadi Extra Light" w:hAnsi="Abadi Extra Light"/>
          <w:sz w:val="24"/>
          <w:szCs w:val="24"/>
          <w:u w:val="single"/>
        </w:rPr>
      </w:pPr>
    </w:p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1525"/>
        <w:gridCol w:w="3245"/>
        <w:gridCol w:w="2790"/>
        <w:gridCol w:w="3505"/>
        <w:gridCol w:w="2705"/>
      </w:tblGrid>
      <w:tr w:rsidR="00DE719C" w14:paraId="044E7854" w14:textId="77777777" w:rsidTr="00386FD4">
        <w:tc>
          <w:tcPr>
            <w:tcW w:w="1525" w:type="dxa"/>
          </w:tcPr>
          <w:p w14:paraId="52DD8865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7C66429" w14:textId="555C7808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Stretches</w:t>
            </w:r>
          </w:p>
        </w:tc>
        <w:tc>
          <w:tcPr>
            <w:tcW w:w="2790" w:type="dxa"/>
          </w:tcPr>
          <w:p w14:paraId="30FD27BA" w14:textId="37323634" w:rsidR="00BB7DB4" w:rsidRDefault="005942D5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Learning Objective</w:t>
            </w:r>
          </w:p>
        </w:tc>
        <w:tc>
          <w:tcPr>
            <w:tcW w:w="3505" w:type="dxa"/>
          </w:tcPr>
          <w:p w14:paraId="7AE9D233" w14:textId="790F2F39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Strengths</w:t>
            </w:r>
          </w:p>
        </w:tc>
        <w:tc>
          <w:tcPr>
            <w:tcW w:w="2705" w:type="dxa"/>
          </w:tcPr>
          <w:p w14:paraId="7731E13D" w14:textId="28429BC1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Mark</w:t>
            </w:r>
          </w:p>
        </w:tc>
      </w:tr>
      <w:tr w:rsidR="00DE719C" w14:paraId="39C1C26B" w14:textId="77777777" w:rsidTr="00386FD4">
        <w:tc>
          <w:tcPr>
            <w:tcW w:w="1525" w:type="dxa"/>
          </w:tcPr>
          <w:p w14:paraId="53A1C320" w14:textId="272BE04B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Job Interview – Response Content</w:t>
            </w:r>
          </w:p>
          <w:p w14:paraId="2168CFCE" w14:textId="02625573" w:rsidR="00FB5016" w:rsidRDefault="00FB5016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6B3483A" w14:textId="77777777" w:rsidR="00386FD4" w:rsidRDefault="00386FD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1B7DFD9" w14:textId="77777777" w:rsidR="00386FD4" w:rsidRDefault="00FB5016" w:rsidP="00386FD4">
            <w:pPr>
              <w:pStyle w:val="NoSpacing"/>
              <w:rPr>
                <w:rFonts w:ascii="Abadi Extra Light" w:hAnsi="Abadi Extra Light"/>
                <w:i/>
                <w:iCs/>
                <w:sz w:val="20"/>
                <w:szCs w:val="20"/>
              </w:rPr>
            </w:pPr>
            <w:r>
              <w:rPr>
                <w:rFonts w:ascii="Abadi Extra Light" w:hAnsi="Abadi Extra Light"/>
                <w:i/>
                <w:iCs/>
                <w:sz w:val="20"/>
                <w:szCs w:val="20"/>
              </w:rPr>
              <w:t>How well do you answer the question? How strong are your answers</w:t>
            </w:r>
            <w:r w:rsidR="00DE719C">
              <w:rPr>
                <w:rFonts w:ascii="Abadi Extra Light" w:hAnsi="Abadi Extra Light"/>
                <w:i/>
                <w:iCs/>
                <w:sz w:val="20"/>
                <w:szCs w:val="20"/>
              </w:rPr>
              <w:t>?</w:t>
            </w:r>
          </w:p>
          <w:p w14:paraId="73A76A67" w14:textId="24E148F0" w:rsidR="00904DDD" w:rsidRDefault="00904DDD" w:rsidP="00386FD4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361C220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9AEBE39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1D608CB9" w14:textId="70B56A5D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ABE6FF6" w14:textId="76DA2C12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AD9AA8C" w14:textId="7B708802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71EBC0D" w14:textId="6120F3FF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483D5D18" w14:textId="75294B4A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4C3A5376" w14:textId="4400AA1C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8A9E99A" w14:textId="2FC46B99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73A046" w14:textId="4E0D9758" w:rsidR="00BB7DB4" w:rsidRDefault="00BB7DB4" w:rsidP="00BB7DB4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3D8637D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2F6D85E2" w14:textId="43D08D2F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E719C" w14:paraId="2AF6AB3D" w14:textId="77777777" w:rsidTr="00386FD4">
        <w:tc>
          <w:tcPr>
            <w:tcW w:w="1525" w:type="dxa"/>
          </w:tcPr>
          <w:p w14:paraId="795F31DF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Job Interview – Response Clarity</w:t>
            </w:r>
          </w:p>
          <w:p w14:paraId="189660A2" w14:textId="77777777" w:rsidR="00386FD4" w:rsidRDefault="00386FD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4EF4342" w14:textId="77777777" w:rsidR="00386FD4" w:rsidRDefault="00DE719C" w:rsidP="0018724B">
            <w:pPr>
              <w:pStyle w:val="NoSpacing"/>
              <w:rPr>
                <w:rFonts w:ascii="Abadi Extra Light" w:hAnsi="Abadi Extra Light"/>
                <w:i/>
                <w:iCs/>
                <w:sz w:val="20"/>
                <w:szCs w:val="20"/>
              </w:rPr>
            </w:pPr>
            <w:r>
              <w:rPr>
                <w:rFonts w:ascii="Abadi Extra Light" w:hAnsi="Abadi Extra Light"/>
                <w:i/>
                <w:iCs/>
                <w:sz w:val="20"/>
                <w:szCs w:val="20"/>
              </w:rPr>
              <w:t>How clear do you speak? Volume? Expression? Eye-contact? How do you act?</w:t>
            </w:r>
          </w:p>
          <w:p w14:paraId="026863D8" w14:textId="36137EAB" w:rsidR="00904DDD" w:rsidRPr="00386FD4" w:rsidRDefault="00904DDD" w:rsidP="0018724B">
            <w:pPr>
              <w:pStyle w:val="NoSpacing"/>
              <w:rPr>
                <w:rFonts w:ascii="Abadi Extra Light" w:hAnsi="Abadi Extra Light"/>
                <w:i/>
                <w:iCs/>
                <w:sz w:val="24"/>
                <w:szCs w:val="24"/>
              </w:rPr>
            </w:pPr>
          </w:p>
        </w:tc>
        <w:tc>
          <w:tcPr>
            <w:tcW w:w="3245" w:type="dxa"/>
          </w:tcPr>
          <w:p w14:paraId="47D1132C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4131114E" w14:textId="74A0C030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55F9E7F9" w14:textId="6F452315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4A5FBE7C" w14:textId="561B7D94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7AD6B22" w14:textId="52F3E56C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1B533A0" w14:textId="4F8A87B2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10849A33" w14:textId="4A1C4488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86A1FE9" w14:textId="2E9B40C0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150FCC09" w14:textId="77777777" w:rsidR="00194839" w:rsidRDefault="00194839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9CB18FA" w14:textId="1271B215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8A21E9" w14:textId="7E55D586" w:rsidR="00BB7DB4" w:rsidRPr="001B1A5B" w:rsidRDefault="00BB7DB4" w:rsidP="0018724B">
            <w:pPr>
              <w:pStyle w:val="NoSpacing"/>
              <w:rPr>
                <w:rFonts w:ascii="Abadi Extra Light" w:hAnsi="Abadi Extra Light"/>
              </w:rPr>
            </w:pPr>
          </w:p>
        </w:tc>
        <w:tc>
          <w:tcPr>
            <w:tcW w:w="3505" w:type="dxa"/>
          </w:tcPr>
          <w:p w14:paraId="7143D88F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2705" w:type="dxa"/>
          </w:tcPr>
          <w:p w14:paraId="52D7DBF6" w14:textId="4123059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BB7DB4" w14:paraId="59BB0675" w14:textId="77777777" w:rsidTr="007A28DD">
        <w:tc>
          <w:tcPr>
            <w:tcW w:w="13770" w:type="dxa"/>
            <w:gridSpan w:val="5"/>
          </w:tcPr>
          <w:p w14:paraId="68294A2D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Overall Mark and Comments:</w:t>
            </w:r>
          </w:p>
          <w:p w14:paraId="557BA1D7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65D09401" w14:textId="09F40C5A" w:rsidR="001B1A5B" w:rsidRDefault="001B1A5B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28A9635" w14:textId="77777777" w:rsidR="00904DDD" w:rsidRDefault="00904DDD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40905B81" w14:textId="7777777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6FB86FCB" w14:textId="5EFD02B7" w:rsidR="00BB7DB4" w:rsidRDefault="00BB7DB4" w:rsidP="0018724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1C7EDFEF" w14:textId="7DD09BFB" w:rsidR="00CB2B77" w:rsidRDefault="00AF65EA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Acquiring – </w:t>
      </w:r>
      <w:r w:rsidR="007A28DD">
        <w:rPr>
          <w:rFonts w:ascii="Abadi Extra Light" w:hAnsi="Abadi Extra Light"/>
        </w:rPr>
        <w:t>N</w:t>
      </w:r>
      <w:r>
        <w:rPr>
          <w:rFonts w:ascii="Abadi Extra Light" w:hAnsi="Abadi Extra Light"/>
        </w:rPr>
        <w:t>eeds more practice. Did not get the job this time.</w:t>
      </w:r>
    </w:p>
    <w:p w14:paraId="19709549" w14:textId="0320ABB6" w:rsidR="00AF65EA" w:rsidRDefault="00AF65EA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Developing – </w:t>
      </w:r>
      <w:r w:rsidR="001F5096">
        <w:rPr>
          <w:rFonts w:ascii="Abadi Extra Light" w:hAnsi="Abadi Extra Light"/>
        </w:rPr>
        <w:t>Lots of room for improvement, you may or may not get the job</w:t>
      </w:r>
      <w:r w:rsidR="00C33803">
        <w:rPr>
          <w:rFonts w:ascii="Abadi Extra Light" w:hAnsi="Abadi Extra Light"/>
        </w:rPr>
        <w:t>; it would depend on the company.</w:t>
      </w:r>
    </w:p>
    <w:p w14:paraId="3297AAA2" w14:textId="53B8FB64" w:rsidR="00AF65EA" w:rsidRDefault="00AF65EA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Refining – </w:t>
      </w:r>
      <w:r w:rsidR="001F5096">
        <w:rPr>
          <w:rFonts w:ascii="Abadi Extra Light" w:hAnsi="Abadi Extra Light"/>
        </w:rPr>
        <w:t>Some area for growth, but you would likely get the job.</w:t>
      </w:r>
    </w:p>
    <w:p w14:paraId="2FCEAA26" w14:textId="3452E5F2" w:rsidR="00AF65EA" w:rsidRDefault="00AF65EA">
      <w:pPr>
        <w:rPr>
          <w:rFonts w:ascii="Abadi Extra Light" w:hAnsi="Abadi Extra Light"/>
        </w:rPr>
      </w:pPr>
      <w:r>
        <w:rPr>
          <w:rFonts w:ascii="Abadi Extra Light" w:hAnsi="Abadi Extra Light"/>
        </w:rPr>
        <w:t>Mastering – Strong interview. You got the job!</w:t>
      </w:r>
    </w:p>
    <w:p w14:paraId="18D3DACC" w14:textId="41FBBF8D" w:rsidR="00AF65EA" w:rsidRPr="00AB1210" w:rsidRDefault="00AF65EA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Extending – </w:t>
      </w:r>
      <w:r w:rsidR="007A28DD">
        <w:rPr>
          <w:rFonts w:ascii="Abadi Extra Light" w:hAnsi="Abadi Extra Light"/>
        </w:rPr>
        <w:t>V</w:t>
      </w:r>
      <w:r>
        <w:rPr>
          <w:rFonts w:ascii="Abadi Extra Light" w:hAnsi="Abadi Extra Light"/>
        </w:rPr>
        <w:t>ery impressive interview. Not only did you get the job, but the company would take great interest in you as an employee</w:t>
      </w:r>
      <w:r w:rsidR="00AA1E6B">
        <w:rPr>
          <w:rFonts w:ascii="Abadi Extra Light" w:hAnsi="Abadi Extra Light"/>
        </w:rPr>
        <w:t xml:space="preserve"> (possible promotion).</w:t>
      </w:r>
    </w:p>
    <w:sectPr w:rsidR="00AF65EA" w:rsidRPr="00AB1210" w:rsidSect="00C338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628"/>
    <w:multiLevelType w:val="hybridMultilevel"/>
    <w:tmpl w:val="791CAA86"/>
    <w:lvl w:ilvl="0" w:tplc="4D4245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0B"/>
    <w:rsid w:val="00175272"/>
    <w:rsid w:val="0018724B"/>
    <w:rsid w:val="00194839"/>
    <w:rsid w:val="001B1A5B"/>
    <w:rsid w:val="001F5096"/>
    <w:rsid w:val="002B002D"/>
    <w:rsid w:val="002F25C3"/>
    <w:rsid w:val="00386FD4"/>
    <w:rsid w:val="00432593"/>
    <w:rsid w:val="004B494A"/>
    <w:rsid w:val="005942D5"/>
    <w:rsid w:val="00601B0B"/>
    <w:rsid w:val="006B6254"/>
    <w:rsid w:val="007351C9"/>
    <w:rsid w:val="007A28DD"/>
    <w:rsid w:val="00904DDD"/>
    <w:rsid w:val="00A9554D"/>
    <w:rsid w:val="00AA1E6B"/>
    <w:rsid w:val="00AB1210"/>
    <w:rsid w:val="00AC0089"/>
    <w:rsid w:val="00AF3A8B"/>
    <w:rsid w:val="00AF65EA"/>
    <w:rsid w:val="00BB7DB4"/>
    <w:rsid w:val="00C33803"/>
    <w:rsid w:val="00CB2B77"/>
    <w:rsid w:val="00CE71F0"/>
    <w:rsid w:val="00D97DFA"/>
    <w:rsid w:val="00DE4B65"/>
    <w:rsid w:val="00DE719C"/>
    <w:rsid w:val="00E16E5C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387F"/>
  <w15:chartTrackingRefBased/>
  <w15:docId w15:val="{F8CD8262-1379-48CD-9C18-4893439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4B"/>
    <w:pPr>
      <w:spacing w:after="0" w:line="240" w:lineRule="auto"/>
    </w:pPr>
    <w:rPr>
      <w:rFonts w:ascii="Arial Narrow" w:eastAsia="Times New Roman" w:hAnsi="Arial Narrow" w:cs="Times New Roman"/>
      <w:lang w:val="en-AU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4B"/>
    <w:pPr>
      <w:spacing w:after="0" w:line="240" w:lineRule="auto"/>
    </w:pPr>
  </w:style>
  <w:style w:type="table" w:styleId="TableGrid">
    <w:name w:val="Table Grid"/>
    <w:basedOn w:val="TableNormal"/>
    <w:uiPriority w:val="39"/>
    <w:rsid w:val="0018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30</cp:revision>
  <dcterms:created xsi:type="dcterms:W3CDTF">2020-11-26T22:21:00Z</dcterms:created>
  <dcterms:modified xsi:type="dcterms:W3CDTF">2020-11-27T06:20:00Z</dcterms:modified>
</cp:coreProperties>
</file>